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397" w:rsidRPr="005861CB" w:rsidRDefault="00BF4397" w:rsidP="00BF4397">
      <w:pPr>
        <w:pStyle w:val="1"/>
        <w:spacing w:line="240" w:lineRule="auto"/>
        <w:jc w:val="center"/>
        <w:rPr>
          <w:rFonts w:ascii="Times New Roman" w:hAnsi="Times New Roman"/>
          <w:b w:val="0"/>
          <w:color w:val="5F5F5F"/>
          <w:sz w:val="16"/>
          <w:szCs w:val="16"/>
        </w:rPr>
      </w:pPr>
      <w:r>
        <w:rPr>
          <w:rFonts w:ascii="Times New Roman" w:hAnsi="Times New Roman"/>
          <w:noProof/>
          <w:sz w:val="20"/>
          <w:lang w:eastAsia="ru-RU"/>
        </w:rPr>
        <w:drawing>
          <wp:inline distT="0" distB="0" distL="0" distR="0" wp14:anchorId="4F72A83B" wp14:editId="7CACB91F">
            <wp:extent cx="866775" cy="838200"/>
            <wp:effectExtent l="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38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4397" w:rsidRPr="005861CB" w:rsidRDefault="00BF4397" w:rsidP="00BF4397">
      <w:pPr>
        <w:pStyle w:val="1"/>
        <w:spacing w:line="240" w:lineRule="auto"/>
        <w:jc w:val="center"/>
        <w:rPr>
          <w:rFonts w:ascii="Times New Roman" w:hAnsi="Times New Roman"/>
          <w:b w:val="0"/>
          <w:color w:val="5F5F5F"/>
          <w:sz w:val="16"/>
          <w:szCs w:val="16"/>
        </w:rPr>
      </w:pPr>
    </w:p>
    <w:p w:rsidR="00BF4397" w:rsidRPr="005861CB" w:rsidRDefault="00BF4397" w:rsidP="00BF4397">
      <w:pPr>
        <w:spacing w:line="276" w:lineRule="auto"/>
        <w:jc w:val="center"/>
        <w:rPr>
          <w:rFonts w:ascii="Times New Roman" w:hAnsi="Times New Roman"/>
          <w:b/>
          <w:spacing w:val="30"/>
          <w:sz w:val="28"/>
          <w:szCs w:val="28"/>
        </w:rPr>
      </w:pPr>
      <w:r w:rsidRPr="005861CB">
        <w:rPr>
          <w:rFonts w:ascii="Times New Roman" w:hAnsi="Times New Roman"/>
          <w:b/>
          <w:spacing w:val="30"/>
          <w:sz w:val="28"/>
          <w:szCs w:val="28"/>
        </w:rPr>
        <w:t>МУНИЦИПАЛЬНОЕ ОБРАЗОВАНИЕ</w:t>
      </w:r>
    </w:p>
    <w:p w:rsidR="00BF4397" w:rsidRPr="005861CB" w:rsidRDefault="00BF4397" w:rsidP="00BF4397">
      <w:pPr>
        <w:spacing w:line="276" w:lineRule="auto"/>
        <w:jc w:val="center"/>
        <w:rPr>
          <w:rFonts w:ascii="Times New Roman" w:hAnsi="Times New Roman"/>
          <w:b/>
          <w:bCs/>
          <w:spacing w:val="30"/>
          <w:sz w:val="28"/>
          <w:szCs w:val="28"/>
        </w:rPr>
      </w:pPr>
      <w:r w:rsidRPr="005861CB">
        <w:rPr>
          <w:rFonts w:ascii="Times New Roman" w:hAnsi="Times New Roman"/>
          <w:b/>
          <w:bCs/>
          <w:spacing w:val="30"/>
          <w:sz w:val="28"/>
          <w:szCs w:val="28"/>
        </w:rPr>
        <w:t>«ШАМИЛЬСКИЙ  РАЙОН»</w:t>
      </w:r>
    </w:p>
    <w:p w:rsidR="00BF4397" w:rsidRPr="005861CB" w:rsidRDefault="00BF4397" w:rsidP="00BF4397">
      <w:pPr>
        <w:spacing w:line="276" w:lineRule="auto"/>
        <w:jc w:val="center"/>
        <w:rPr>
          <w:rFonts w:ascii="Times New Roman" w:hAnsi="Times New Roman"/>
          <w:b/>
          <w:bCs/>
          <w:spacing w:val="30"/>
          <w:sz w:val="28"/>
          <w:szCs w:val="28"/>
        </w:rPr>
      </w:pPr>
      <w:r w:rsidRPr="005861CB">
        <w:rPr>
          <w:rFonts w:ascii="Times New Roman" w:hAnsi="Times New Roman"/>
          <w:b/>
          <w:bCs/>
          <w:spacing w:val="30"/>
          <w:sz w:val="28"/>
          <w:szCs w:val="28"/>
        </w:rPr>
        <w:t>РЕСПУБЛИКИ ДАГЕСТАН</w:t>
      </w:r>
    </w:p>
    <w:p w:rsidR="00BF4397" w:rsidRPr="005861CB" w:rsidRDefault="00BF4397" w:rsidP="00BF4397">
      <w:pPr>
        <w:pStyle w:val="2"/>
        <w:numPr>
          <w:ilvl w:val="1"/>
          <w:numId w:val="2"/>
        </w:numPr>
        <w:pBdr>
          <w:bottom w:val="double" w:sz="40" w:space="0" w:color="000000"/>
        </w:pBdr>
        <w:tabs>
          <w:tab w:val="left" w:pos="0"/>
          <w:tab w:val="left" w:pos="4678"/>
        </w:tabs>
        <w:rPr>
          <w:rFonts w:eastAsia="Arial Unicode MS"/>
          <w:sz w:val="16"/>
          <w:szCs w:val="16"/>
        </w:rPr>
      </w:pPr>
    </w:p>
    <w:p w:rsidR="00BF4397" w:rsidRDefault="00BF4397" w:rsidP="00BF4397">
      <w:pPr>
        <w:spacing w:after="0" w:line="240" w:lineRule="auto"/>
        <w:jc w:val="center"/>
        <w:rPr>
          <w:rFonts w:ascii="Times New Roman" w:hAnsi="Times New Roman"/>
          <w:b/>
          <w:spacing w:val="40"/>
          <w:sz w:val="48"/>
          <w:szCs w:val="48"/>
        </w:rPr>
      </w:pPr>
      <w:r w:rsidRPr="001C4AFB">
        <w:rPr>
          <w:rFonts w:ascii="Times New Roman" w:hAnsi="Times New Roman"/>
          <w:b/>
          <w:spacing w:val="40"/>
          <w:sz w:val="48"/>
          <w:szCs w:val="48"/>
        </w:rPr>
        <w:t>ПОСТАНОВЛЕНИЕ</w:t>
      </w:r>
    </w:p>
    <w:p w:rsidR="00BF4397" w:rsidRDefault="00BF4397" w:rsidP="00BF43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F4397" w:rsidRPr="005861CB" w:rsidRDefault="00BF4397" w:rsidP="00BF4397">
      <w:pPr>
        <w:spacing w:after="0" w:line="240" w:lineRule="auto"/>
        <w:jc w:val="center"/>
        <w:rPr>
          <w:rFonts w:ascii="Times New Roman" w:hAnsi="Times New Roman"/>
        </w:rPr>
      </w:pPr>
      <w:proofErr w:type="spellStart"/>
      <w:r w:rsidRPr="005861CB">
        <w:rPr>
          <w:rFonts w:ascii="Times New Roman" w:hAnsi="Times New Roman"/>
          <w:b/>
          <w:sz w:val="28"/>
          <w:szCs w:val="28"/>
        </w:rPr>
        <w:t>с</w:t>
      </w:r>
      <w:proofErr w:type="gramStart"/>
      <w:r w:rsidRPr="005861CB">
        <w:rPr>
          <w:rFonts w:ascii="Times New Roman" w:hAnsi="Times New Roman"/>
          <w:b/>
          <w:sz w:val="28"/>
          <w:szCs w:val="28"/>
        </w:rPr>
        <w:t>.Х</w:t>
      </w:r>
      <w:proofErr w:type="gramEnd"/>
      <w:r w:rsidRPr="005861CB">
        <w:rPr>
          <w:rFonts w:ascii="Times New Roman" w:hAnsi="Times New Roman"/>
          <w:b/>
          <w:sz w:val="28"/>
          <w:szCs w:val="28"/>
        </w:rPr>
        <w:t>ебда</w:t>
      </w:r>
      <w:proofErr w:type="spellEnd"/>
    </w:p>
    <w:p w:rsidR="00BF4397" w:rsidRDefault="00BF4397" w:rsidP="00BF4397">
      <w:pPr>
        <w:jc w:val="center"/>
        <w:rPr>
          <w:rFonts w:ascii="Times New Roman" w:hAnsi="Times New Roman"/>
          <w:b/>
          <w:sz w:val="28"/>
          <w:szCs w:val="28"/>
        </w:rPr>
      </w:pPr>
      <w:r w:rsidRPr="005861CB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12</w:t>
      </w:r>
      <w:r w:rsidRPr="005861CB">
        <w:rPr>
          <w:rFonts w:ascii="Times New Roman" w:hAnsi="Times New Roman"/>
          <w:b/>
          <w:sz w:val="28"/>
          <w:szCs w:val="28"/>
        </w:rPr>
        <w:t xml:space="preserve">» </w:t>
      </w:r>
      <w:r>
        <w:rPr>
          <w:rFonts w:ascii="Times New Roman" w:hAnsi="Times New Roman"/>
          <w:b/>
          <w:sz w:val="28"/>
          <w:szCs w:val="28"/>
        </w:rPr>
        <w:t>октябрь</w:t>
      </w:r>
      <w:r w:rsidRPr="005861CB">
        <w:rPr>
          <w:rFonts w:ascii="Times New Roman" w:hAnsi="Times New Roman"/>
          <w:b/>
          <w:sz w:val="28"/>
          <w:szCs w:val="28"/>
        </w:rPr>
        <w:t xml:space="preserve"> 20</w:t>
      </w:r>
      <w:r>
        <w:rPr>
          <w:rFonts w:ascii="Times New Roman" w:hAnsi="Times New Roman"/>
          <w:b/>
          <w:sz w:val="28"/>
          <w:szCs w:val="28"/>
        </w:rPr>
        <w:t>22</w:t>
      </w:r>
      <w:r w:rsidRPr="005861CB">
        <w:rPr>
          <w:rFonts w:ascii="Times New Roman" w:hAnsi="Times New Roman"/>
          <w:b/>
          <w:sz w:val="28"/>
          <w:szCs w:val="28"/>
        </w:rPr>
        <w:t xml:space="preserve"> г.                                                                                   №</w:t>
      </w:r>
      <w:r>
        <w:rPr>
          <w:rFonts w:ascii="Times New Roman" w:hAnsi="Times New Roman"/>
          <w:b/>
          <w:sz w:val="28"/>
          <w:szCs w:val="28"/>
        </w:rPr>
        <w:t>96</w:t>
      </w:r>
    </w:p>
    <w:p w:rsidR="00BF4397" w:rsidRPr="001C4AFB" w:rsidRDefault="00BF4397" w:rsidP="00BF4397">
      <w:pPr>
        <w:pStyle w:val="10"/>
        <w:shd w:val="clear" w:color="auto" w:fill="auto"/>
        <w:ind w:firstLine="0"/>
        <w:jc w:val="center"/>
        <w:rPr>
          <w:rFonts w:ascii="Times New Roman" w:hAnsi="Times New Roman" w:cs="Times New Roman"/>
          <w:b/>
          <w:bCs/>
          <w:color w:val="2F2F2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F2F2F"/>
          <w:sz w:val="28"/>
          <w:szCs w:val="28"/>
        </w:rPr>
        <w:t xml:space="preserve">О начале отопительного сезона 2022-2023 </w:t>
      </w:r>
      <w:proofErr w:type="spellStart"/>
      <w:r>
        <w:rPr>
          <w:rFonts w:ascii="Times New Roman" w:hAnsi="Times New Roman" w:cs="Times New Roman"/>
          <w:b/>
          <w:bCs/>
          <w:color w:val="2F2F2F"/>
          <w:sz w:val="28"/>
          <w:szCs w:val="28"/>
        </w:rPr>
        <w:t>г.</w:t>
      </w:r>
      <w:proofErr w:type="gramStart"/>
      <w:r>
        <w:rPr>
          <w:rFonts w:ascii="Times New Roman" w:hAnsi="Times New Roman" w:cs="Times New Roman"/>
          <w:b/>
          <w:bCs/>
          <w:color w:val="2F2F2F"/>
          <w:sz w:val="28"/>
          <w:szCs w:val="28"/>
        </w:rPr>
        <w:t>г</w:t>
      </w:r>
      <w:proofErr w:type="spellEnd"/>
      <w:proofErr w:type="gramEnd"/>
      <w:r>
        <w:rPr>
          <w:rFonts w:ascii="Times New Roman" w:hAnsi="Times New Roman" w:cs="Times New Roman"/>
          <w:b/>
          <w:bCs/>
          <w:color w:val="2F2F2F"/>
          <w:sz w:val="28"/>
          <w:szCs w:val="28"/>
        </w:rPr>
        <w:t>.</w:t>
      </w:r>
    </w:p>
    <w:p w:rsidR="00BF4397" w:rsidRPr="001C4AFB" w:rsidRDefault="00BF4397" w:rsidP="00BF4397">
      <w:pPr>
        <w:pStyle w:val="10"/>
        <w:shd w:val="clear" w:color="auto" w:fill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F4397" w:rsidRDefault="00BF4397" w:rsidP="00BF4397">
      <w:pPr>
        <w:pStyle w:val="22"/>
        <w:shd w:val="clear" w:color="auto" w:fill="auto"/>
        <w:ind w:firstLine="720"/>
        <w:jc w:val="both"/>
        <w:rPr>
          <w:rFonts w:ascii="Times New Roman" w:hAnsi="Times New Roman" w:cs="Times New Roman"/>
        </w:rPr>
      </w:pPr>
      <w:r w:rsidRPr="00030FD0">
        <w:rPr>
          <w:rFonts w:ascii="Times New Roman" w:hAnsi="Times New Roman" w:cs="Times New Roman"/>
        </w:rPr>
        <w:t>На основании Федерального закона от</w:t>
      </w:r>
      <w:r w:rsidRPr="001C4AFB">
        <w:rPr>
          <w:rFonts w:ascii="Times New Roman" w:hAnsi="Times New Roman" w:cs="Times New Roman"/>
          <w:sz w:val="24"/>
          <w:szCs w:val="24"/>
        </w:rPr>
        <w:t xml:space="preserve"> </w:t>
      </w:r>
      <w:r w:rsidRPr="00030FD0">
        <w:rPr>
          <w:rFonts w:ascii="Times New Roman" w:hAnsi="Times New Roman" w:cs="Times New Roman"/>
        </w:rPr>
        <w:t>06</w:t>
      </w:r>
      <w:r>
        <w:rPr>
          <w:rFonts w:ascii="Times New Roman" w:hAnsi="Times New Roman" w:cs="Times New Roman"/>
        </w:rPr>
        <w:t>.10.2003 г. №131-ФЗ «Об общих принципах организации местного самоуправления в Российской Федерации», Правилами предоставления коммунальных услуг собственникам и пользователям в многоквартирных домах и жилых домов, утвержденными  Постановлением Правительства Российской Федерации № 254 от 06.05.2011 г.</w:t>
      </w:r>
    </w:p>
    <w:p w:rsidR="00BF4397" w:rsidRDefault="00BF4397" w:rsidP="00BF4397">
      <w:pPr>
        <w:pStyle w:val="22"/>
        <w:shd w:val="clear" w:color="auto" w:fill="auto"/>
        <w:jc w:val="center"/>
        <w:rPr>
          <w:rFonts w:ascii="Times New Roman" w:hAnsi="Times New Roman" w:cs="Times New Roman"/>
        </w:rPr>
      </w:pPr>
      <w:r w:rsidRPr="001C4AFB">
        <w:rPr>
          <w:rFonts w:ascii="Times New Roman" w:hAnsi="Times New Roman" w:cs="Times New Roman"/>
          <w:b/>
        </w:rPr>
        <w:t>ПОСТАНОВЛЯ</w:t>
      </w:r>
      <w:r>
        <w:rPr>
          <w:rFonts w:ascii="Times New Roman" w:hAnsi="Times New Roman" w:cs="Times New Roman"/>
          <w:b/>
        </w:rPr>
        <w:t>Ю</w:t>
      </w:r>
      <w:r w:rsidRPr="001C4AFB">
        <w:rPr>
          <w:rFonts w:ascii="Times New Roman" w:hAnsi="Times New Roman" w:cs="Times New Roman"/>
          <w:b/>
        </w:rPr>
        <w:t>:</w:t>
      </w:r>
      <w:r w:rsidRPr="001C4AFB">
        <w:rPr>
          <w:rFonts w:ascii="Times New Roman" w:hAnsi="Times New Roman" w:cs="Times New Roman"/>
        </w:rPr>
        <w:tab/>
      </w:r>
    </w:p>
    <w:p w:rsidR="00BF4397" w:rsidRPr="001C4AFB" w:rsidRDefault="00BF4397" w:rsidP="00BF4397">
      <w:pPr>
        <w:pStyle w:val="22"/>
        <w:shd w:val="clear" w:color="auto" w:fill="auto"/>
        <w:ind w:firstLine="400"/>
        <w:jc w:val="both"/>
        <w:rPr>
          <w:rFonts w:ascii="Times New Roman" w:hAnsi="Times New Roman" w:cs="Times New Roman"/>
        </w:rPr>
      </w:pPr>
      <w:r w:rsidRPr="001C4AFB">
        <w:rPr>
          <w:rFonts w:ascii="Times New Roman" w:hAnsi="Times New Roman" w:cs="Times New Roman"/>
        </w:rPr>
        <w:t xml:space="preserve">   1. </w:t>
      </w:r>
      <w:r>
        <w:rPr>
          <w:rFonts w:ascii="Times New Roman" w:hAnsi="Times New Roman" w:cs="Times New Roman"/>
        </w:rPr>
        <w:t xml:space="preserve">Начать отопительный сезон 2022-2023 </w:t>
      </w:r>
      <w:proofErr w:type="spellStart"/>
      <w:r>
        <w:rPr>
          <w:rFonts w:ascii="Times New Roman" w:hAnsi="Times New Roman" w:cs="Times New Roman"/>
        </w:rPr>
        <w:t>г.г</w:t>
      </w:r>
      <w:proofErr w:type="spellEnd"/>
      <w:r>
        <w:rPr>
          <w:rFonts w:ascii="Times New Roman" w:hAnsi="Times New Roman" w:cs="Times New Roman"/>
        </w:rPr>
        <w:t>. на территории Шамильского района с 15.10. 2022 года, с учетом погодных условий.</w:t>
      </w:r>
    </w:p>
    <w:p w:rsidR="00BF4397" w:rsidRPr="001C4AFB" w:rsidRDefault="00BF4397" w:rsidP="00BF4397">
      <w:pPr>
        <w:pStyle w:val="22"/>
        <w:shd w:val="clear" w:color="auto" w:fill="auto"/>
        <w:ind w:firstLine="400"/>
        <w:jc w:val="both"/>
        <w:rPr>
          <w:rFonts w:ascii="Times New Roman" w:hAnsi="Times New Roman" w:cs="Times New Roman"/>
        </w:rPr>
      </w:pPr>
    </w:p>
    <w:p w:rsidR="00BF4397" w:rsidRDefault="00BF4397" w:rsidP="00BF4397">
      <w:pPr>
        <w:pStyle w:val="22"/>
        <w:shd w:val="clear" w:color="auto" w:fill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2.В целях организации учебно-воспитательного процесса в соответствии с рекомендациями </w:t>
      </w:r>
      <w:proofErr w:type="spellStart"/>
      <w:r>
        <w:rPr>
          <w:rFonts w:ascii="Times New Roman" w:hAnsi="Times New Roman" w:cs="Times New Roman"/>
        </w:rPr>
        <w:t>Роспотребнадзора</w:t>
      </w:r>
      <w:proofErr w:type="spellEnd"/>
      <w:r>
        <w:rPr>
          <w:rFonts w:ascii="Times New Roman" w:hAnsi="Times New Roman" w:cs="Times New Roman"/>
        </w:rPr>
        <w:t xml:space="preserve"> по соблюдению воздушно-теплового режима, руководителям образовательных учреждений и организаций начать отопительный сезон при наступлении среднесуточной температуры наружного воздуха ниже +8 в течени</w:t>
      </w:r>
      <w:proofErr w:type="gramStart"/>
      <w:r>
        <w:rPr>
          <w:rFonts w:ascii="Times New Roman" w:hAnsi="Times New Roman" w:cs="Times New Roman"/>
        </w:rPr>
        <w:t>и</w:t>
      </w:r>
      <w:proofErr w:type="gramEnd"/>
      <w:r>
        <w:rPr>
          <w:rFonts w:ascii="Times New Roman" w:hAnsi="Times New Roman" w:cs="Times New Roman"/>
        </w:rPr>
        <w:t xml:space="preserve"> пяти дней подряд.</w:t>
      </w:r>
    </w:p>
    <w:p w:rsidR="00BF4397" w:rsidRDefault="00BF4397" w:rsidP="00BF4397">
      <w:pPr>
        <w:pStyle w:val="22"/>
        <w:shd w:val="clear" w:color="auto" w:fill="auto"/>
        <w:ind w:firstLine="709"/>
        <w:jc w:val="both"/>
        <w:rPr>
          <w:rFonts w:ascii="Times New Roman" w:hAnsi="Times New Roman" w:cs="Times New Roman"/>
        </w:rPr>
      </w:pPr>
    </w:p>
    <w:p w:rsidR="00BF4397" w:rsidRDefault="00BF4397" w:rsidP="00BF4397">
      <w:pPr>
        <w:pStyle w:val="22"/>
        <w:numPr>
          <w:ilvl w:val="0"/>
          <w:numId w:val="3"/>
        </w:numPr>
        <w:shd w:val="clear" w:color="auto" w:fill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Рекомендовать руководителям организаций и учреждений района начать отопительный сезон при наступлении среднесуточной температуры наружного воздуха ниже +8 в течени</w:t>
      </w:r>
      <w:proofErr w:type="gramStart"/>
      <w:r>
        <w:rPr>
          <w:rFonts w:ascii="Times New Roman" w:hAnsi="Times New Roman" w:cs="Times New Roman"/>
        </w:rPr>
        <w:t>и</w:t>
      </w:r>
      <w:proofErr w:type="gramEnd"/>
      <w:r>
        <w:rPr>
          <w:rFonts w:ascii="Times New Roman" w:hAnsi="Times New Roman" w:cs="Times New Roman"/>
        </w:rPr>
        <w:t xml:space="preserve"> пяти дней подряд.</w:t>
      </w:r>
    </w:p>
    <w:p w:rsidR="00BF4397" w:rsidRDefault="00BF4397" w:rsidP="00BF4397">
      <w:pPr>
        <w:pStyle w:val="22"/>
        <w:shd w:val="clear" w:color="auto" w:fill="auto"/>
        <w:jc w:val="both"/>
        <w:rPr>
          <w:rFonts w:ascii="Times New Roman" w:hAnsi="Times New Roman" w:cs="Times New Roman"/>
        </w:rPr>
      </w:pPr>
    </w:p>
    <w:p w:rsidR="00BF4397" w:rsidRDefault="00BF4397" w:rsidP="00BF4397">
      <w:pPr>
        <w:pStyle w:val="22"/>
        <w:shd w:val="clear" w:color="auto" w:fill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4.Опубликовать настоящее постановление в районной газете «Единство», в сетевом издании «</w:t>
      </w:r>
      <w:proofErr w:type="spellStart"/>
      <w:r>
        <w:rPr>
          <w:rFonts w:ascii="Times New Roman" w:hAnsi="Times New Roman" w:cs="Times New Roman"/>
        </w:rPr>
        <w:t>Хебда</w:t>
      </w:r>
      <w:proofErr w:type="spellEnd"/>
      <w:r>
        <w:rPr>
          <w:rFonts w:ascii="Times New Roman" w:hAnsi="Times New Roman" w:cs="Times New Roman"/>
        </w:rPr>
        <w:t>-онлайн»</w:t>
      </w:r>
    </w:p>
    <w:p w:rsidR="00BF4397" w:rsidRPr="001C4AFB" w:rsidRDefault="00BF4397" w:rsidP="00BF4397">
      <w:pPr>
        <w:spacing w:line="1" w:lineRule="exact"/>
        <w:jc w:val="both"/>
        <w:rPr>
          <w:rFonts w:ascii="Times New Roman" w:hAnsi="Times New Roman"/>
          <w:sz w:val="28"/>
          <w:szCs w:val="28"/>
        </w:rPr>
      </w:pPr>
    </w:p>
    <w:p w:rsidR="00BF4397" w:rsidRPr="005861CB" w:rsidRDefault="00BF4397" w:rsidP="00BF4397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5.</w:t>
      </w:r>
      <w:r w:rsidRPr="001C4AFB">
        <w:rPr>
          <w:rFonts w:ascii="Times New Roman" w:hAnsi="Times New Roman"/>
          <w:sz w:val="28"/>
          <w:szCs w:val="28"/>
        </w:rPr>
        <w:t xml:space="preserve">Контроль исполнения настоящего постановления возложить на заместителя главы МО «Шамильский район»  </w:t>
      </w:r>
      <w:r>
        <w:rPr>
          <w:rFonts w:ascii="Times New Roman" w:hAnsi="Times New Roman"/>
          <w:sz w:val="28"/>
          <w:szCs w:val="28"/>
        </w:rPr>
        <w:t>Магомедова К.И.</w:t>
      </w:r>
    </w:p>
    <w:p w:rsidR="00BF4397" w:rsidRDefault="00BF4397" w:rsidP="00BF4397">
      <w:pPr>
        <w:spacing w:after="0"/>
        <w:ind w:left="360" w:hanging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</w:t>
      </w:r>
      <w:r w:rsidRPr="005861CB">
        <w:rPr>
          <w:rFonts w:ascii="Times New Roman" w:hAnsi="Times New Roman"/>
          <w:b/>
          <w:sz w:val="28"/>
          <w:szCs w:val="28"/>
        </w:rPr>
        <w:t xml:space="preserve">Глава МО </w:t>
      </w:r>
    </w:p>
    <w:p w:rsidR="00B74B1A" w:rsidRDefault="00BF4397" w:rsidP="00BF4397">
      <w:pPr>
        <w:spacing w:after="0"/>
        <w:ind w:left="360" w:hanging="360"/>
      </w:pPr>
      <w:r w:rsidRPr="005861CB">
        <w:rPr>
          <w:rFonts w:ascii="Times New Roman" w:hAnsi="Times New Roman"/>
          <w:b/>
          <w:sz w:val="28"/>
          <w:szCs w:val="28"/>
        </w:rPr>
        <w:t>«Шамильский район»</w:t>
      </w:r>
      <w:r w:rsidRPr="005861CB">
        <w:rPr>
          <w:rFonts w:ascii="Times New Roman" w:hAnsi="Times New Roman"/>
          <w:b/>
          <w:sz w:val="28"/>
          <w:szCs w:val="28"/>
        </w:rPr>
        <w:tab/>
      </w:r>
      <w:r w:rsidRPr="005861CB">
        <w:rPr>
          <w:rFonts w:ascii="Times New Roman" w:hAnsi="Times New Roman"/>
          <w:b/>
          <w:sz w:val="28"/>
          <w:szCs w:val="28"/>
        </w:rPr>
        <w:tab/>
        <w:t xml:space="preserve">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</w:t>
      </w:r>
      <w:r w:rsidRPr="005861CB">
        <w:rPr>
          <w:rFonts w:ascii="Times New Roman" w:hAnsi="Times New Roman"/>
          <w:b/>
          <w:sz w:val="28"/>
          <w:szCs w:val="28"/>
        </w:rPr>
        <w:t xml:space="preserve"> </w:t>
      </w:r>
      <w:r w:rsidRPr="005861CB">
        <w:rPr>
          <w:rFonts w:ascii="Times New Roman" w:hAnsi="Times New Roman"/>
          <w:b/>
          <w:sz w:val="28"/>
          <w:szCs w:val="28"/>
        </w:rPr>
        <w:tab/>
      </w:r>
      <w:proofErr w:type="spellStart"/>
      <w:r w:rsidRPr="005861CB">
        <w:rPr>
          <w:rFonts w:ascii="Times New Roman" w:hAnsi="Times New Roman"/>
          <w:b/>
          <w:sz w:val="28"/>
          <w:szCs w:val="28"/>
        </w:rPr>
        <w:t>М.И.Гасанов</w:t>
      </w:r>
      <w:proofErr w:type="spellEnd"/>
      <w:r w:rsidRPr="005861CB">
        <w:rPr>
          <w:rFonts w:ascii="Times New Roman" w:hAnsi="Times New Roman"/>
          <w:b/>
          <w:sz w:val="28"/>
          <w:szCs w:val="28"/>
        </w:rPr>
        <w:t xml:space="preserve"> </w:t>
      </w:r>
      <w:bookmarkStart w:id="0" w:name="_GoBack"/>
      <w:bookmarkEnd w:id="0"/>
    </w:p>
    <w:sectPr w:rsidR="00B74B1A" w:rsidSect="00BF439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8F639E3"/>
    <w:multiLevelType w:val="multilevel"/>
    <w:tmpl w:val="006A58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59235B56"/>
    <w:multiLevelType w:val="hybridMultilevel"/>
    <w:tmpl w:val="7CE6EBE6"/>
    <w:lvl w:ilvl="0" w:tplc="EC14730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397"/>
    <w:rsid w:val="00B74B1A"/>
    <w:rsid w:val="00BF4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397"/>
    <w:pPr>
      <w:spacing w:after="160" w:line="259" w:lineRule="auto"/>
    </w:pPr>
    <w:rPr>
      <w:rFonts w:ascii="Calibri" w:eastAsia="Calibri" w:hAnsi="Calibri" w:cs="Times New Roman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BF4397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Times New Roman" w:hAnsi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F4397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1">
    <w:name w:val="Обычный1"/>
    <w:rsid w:val="00BF4397"/>
    <w:pPr>
      <w:widowControl w:val="0"/>
      <w:suppressAutoHyphens/>
      <w:snapToGrid w:val="0"/>
      <w:spacing w:after="0" w:line="252" w:lineRule="auto"/>
      <w:jc w:val="both"/>
    </w:pPr>
    <w:rPr>
      <w:rFonts w:ascii="Arial" w:eastAsia="Arial" w:hAnsi="Arial" w:cs="Times New Roman"/>
      <w:b/>
      <w:sz w:val="18"/>
      <w:szCs w:val="20"/>
      <w:lang w:eastAsia="ar-SA"/>
    </w:rPr>
  </w:style>
  <w:style w:type="character" w:customStyle="1" w:styleId="21">
    <w:name w:val="Основной текст (2)_"/>
    <w:link w:val="22"/>
    <w:locked/>
    <w:rsid w:val="00BF4397"/>
    <w:rPr>
      <w:color w:val="2F2F2F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F4397"/>
    <w:pPr>
      <w:widowControl w:val="0"/>
      <w:shd w:val="clear" w:color="auto" w:fill="FFFFFF"/>
      <w:spacing w:after="0" w:line="240" w:lineRule="auto"/>
    </w:pPr>
    <w:rPr>
      <w:rFonts w:asciiTheme="minorHAnsi" w:eastAsiaTheme="minorHAnsi" w:hAnsiTheme="minorHAnsi" w:cstheme="minorBidi"/>
      <w:color w:val="2F2F2F"/>
      <w:sz w:val="28"/>
      <w:szCs w:val="28"/>
      <w:lang w:eastAsia="en-US"/>
    </w:rPr>
  </w:style>
  <w:style w:type="character" w:customStyle="1" w:styleId="a3">
    <w:name w:val="Основной текст_"/>
    <w:link w:val="10"/>
    <w:locked/>
    <w:rsid w:val="00BF4397"/>
    <w:rPr>
      <w:shd w:val="clear" w:color="auto" w:fill="FFFFFF"/>
    </w:rPr>
  </w:style>
  <w:style w:type="paragraph" w:customStyle="1" w:styleId="10">
    <w:name w:val="Основной текст1"/>
    <w:basedOn w:val="a"/>
    <w:link w:val="a3"/>
    <w:rsid w:val="00BF4397"/>
    <w:pPr>
      <w:widowControl w:val="0"/>
      <w:shd w:val="clear" w:color="auto" w:fill="FFFFFF"/>
      <w:spacing w:after="0" w:line="240" w:lineRule="auto"/>
      <w:ind w:firstLine="400"/>
    </w:pPr>
    <w:rPr>
      <w:rFonts w:asciiTheme="minorHAnsi" w:eastAsiaTheme="minorHAnsi" w:hAnsiTheme="minorHAnsi" w:cstheme="minorBid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BF4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4397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397"/>
    <w:pPr>
      <w:spacing w:after="160" w:line="259" w:lineRule="auto"/>
    </w:pPr>
    <w:rPr>
      <w:rFonts w:ascii="Calibri" w:eastAsia="Calibri" w:hAnsi="Calibri" w:cs="Times New Roman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BF4397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Times New Roman" w:hAnsi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F4397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1">
    <w:name w:val="Обычный1"/>
    <w:rsid w:val="00BF4397"/>
    <w:pPr>
      <w:widowControl w:val="0"/>
      <w:suppressAutoHyphens/>
      <w:snapToGrid w:val="0"/>
      <w:spacing w:after="0" w:line="252" w:lineRule="auto"/>
      <w:jc w:val="both"/>
    </w:pPr>
    <w:rPr>
      <w:rFonts w:ascii="Arial" w:eastAsia="Arial" w:hAnsi="Arial" w:cs="Times New Roman"/>
      <w:b/>
      <w:sz w:val="18"/>
      <w:szCs w:val="20"/>
      <w:lang w:eastAsia="ar-SA"/>
    </w:rPr>
  </w:style>
  <w:style w:type="character" w:customStyle="1" w:styleId="21">
    <w:name w:val="Основной текст (2)_"/>
    <w:link w:val="22"/>
    <w:locked/>
    <w:rsid w:val="00BF4397"/>
    <w:rPr>
      <w:color w:val="2F2F2F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F4397"/>
    <w:pPr>
      <w:widowControl w:val="0"/>
      <w:shd w:val="clear" w:color="auto" w:fill="FFFFFF"/>
      <w:spacing w:after="0" w:line="240" w:lineRule="auto"/>
    </w:pPr>
    <w:rPr>
      <w:rFonts w:asciiTheme="minorHAnsi" w:eastAsiaTheme="minorHAnsi" w:hAnsiTheme="minorHAnsi" w:cstheme="minorBidi"/>
      <w:color w:val="2F2F2F"/>
      <w:sz w:val="28"/>
      <w:szCs w:val="28"/>
      <w:lang w:eastAsia="en-US"/>
    </w:rPr>
  </w:style>
  <w:style w:type="character" w:customStyle="1" w:styleId="a3">
    <w:name w:val="Основной текст_"/>
    <w:link w:val="10"/>
    <w:locked/>
    <w:rsid w:val="00BF4397"/>
    <w:rPr>
      <w:shd w:val="clear" w:color="auto" w:fill="FFFFFF"/>
    </w:rPr>
  </w:style>
  <w:style w:type="paragraph" w:customStyle="1" w:styleId="10">
    <w:name w:val="Основной текст1"/>
    <w:basedOn w:val="a"/>
    <w:link w:val="a3"/>
    <w:rsid w:val="00BF4397"/>
    <w:pPr>
      <w:widowControl w:val="0"/>
      <w:shd w:val="clear" w:color="auto" w:fill="FFFFFF"/>
      <w:spacing w:after="0" w:line="240" w:lineRule="auto"/>
      <w:ind w:firstLine="400"/>
    </w:pPr>
    <w:rPr>
      <w:rFonts w:asciiTheme="minorHAnsi" w:eastAsiaTheme="minorHAnsi" w:hAnsiTheme="minorHAnsi" w:cstheme="minorBid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BF4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4397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2022-10-13T07:20:00Z</dcterms:created>
  <dcterms:modified xsi:type="dcterms:W3CDTF">2022-10-13T07:20:00Z</dcterms:modified>
</cp:coreProperties>
</file>